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0C" w:rsidRDefault="003E186F" w:rsidP="007D660E">
      <w:pPr>
        <w:pStyle w:val="NoSpacing"/>
        <w:jc w:val="center"/>
      </w:pPr>
      <w:r>
        <w:t>Pike County Board of Education</w:t>
      </w:r>
    </w:p>
    <w:p w:rsidR="003E186F" w:rsidRDefault="003E186F" w:rsidP="007D660E">
      <w:pPr>
        <w:pStyle w:val="NoSpacing"/>
        <w:jc w:val="center"/>
        <w:rPr>
          <w:b/>
        </w:rPr>
      </w:pPr>
      <w:r>
        <w:rPr>
          <w:b/>
        </w:rPr>
        <w:t>April 16, 2012</w:t>
      </w:r>
    </w:p>
    <w:p w:rsidR="003E186F" w:rsidRPr="003C505A" w:rsidRDefault="003E186F" w:rsidP="003E186F">
      <w:pPr>
        <w:spacing w:after="0" w:line="240" w:lineRule="auto"/>
        <w:jc w:val="center"/>
        <w:rPr>
          <w:rFonts w:ascii="Times New Roman" w:eastAsia="Times New Roman" w:hAnsi="Times New Roman" w:cs="Times New Roman"/>
          <w:b/>
          <w:sz w:val="24"/>
          <w:szCs w:val="24"/>
        </w:rPr>
      </w:pPr>
    </w:p>
    <w:p w:rsidR="003E186F" w:rsidRPr="003C505A" w:rsidRDefault="003E186F" w:rsidP="003E186F">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The Pike Co</w:t>
      </w:r>
      <w:r>
        <w:rPr>
          <w:rFonts w:ascii="Times New Roman" w:eastAsia="Times New Roman" w:hAnsi="Times New Roman" w:cs="Times New Roman"/>
          <w:sz w:val="24"/>
          <w:szCs w:val="24"/>
        </w:rPr>
        <w:t>unty Board of Education met at 5</w:t>
      </w:r>
      <w:r w:rsidRPr="003C505A">
        <w:rPr>
          <w:rFonts w:ascii="Times New Roman" w:eastAsia="Times New Roman" w:hAnsi="Times New Roman" w:cs="Times New Roman"/>
          <w:sz w:val="24"/>
          <w:szCs w:val="24"/>
        </w:rPr>
        <w:t>:30 p.m. in the regular monthly session at the office of the Board located at 101 West Love Street, Troy, Alabama.  Board members present for the meeting were as follows:</w:t>
      </w:r>
    </w:p>
    <w:p w:rsidR="003E186F" w:rsidRPr="003C505A" w:rsidRDefault="003E186F" w:rsidP="003E186F">
      <w:pPr>
        <w:spacing w:after="0" w:line="240" w:lineRule="auto"/>
        <w:rPr>
          <w:rFonts w:ascii="Times New Roman" w:eastAsia="Times New Roman" w:hAnsi="Times New Roman" w:cs="Times New Roman"/>
          <w:sz w:val="24"/>
          <w:szCs w:val="24"/>
        </w:rPr>
      </w:pPr>
    </w:p>
    <w:p w:rsidR="003E186F" w:rsidRPr="003C505A" w:rsidRDefault="003E186F" w:rsidP="003E186F">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Rev. Earnest Green, President</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 xml:space="preserve">District One </w:t>
      </w:r>
    </w:p>
    <w:p w:rsidR="003E186F" w:rsidRPr="003C505A" w:rsidRDefault="003E186F" w:rsidP="003E186F">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Rev. Herbert Reynolds, Vice President</w:t>
      </w:r>
      <w:r w:rsidRPr="003C505A">
        <w:rPr>
          <w:rFonts w:ascii="Times New Roman" w:eastAsia="Times New Roman" w:hAnsi="Times New Roman" w:cs="Times New Roman"/>
          <w:sz w:val="24"/>
          <w:szCs w:val="24"/>
        </w:rPr>
        <w:tab/>
        <w:t>District Five</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p>
    <w:p w:rsidR="003E186F" w:rsidRPr="003C505A" w:rsidRDefault="003E186F" w:rsidP="003E186F">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 xml:space="preserve">Mrs. Linda Steed          </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District Four</w:t>
      </w:r>
    </w:p>
    <w:p w:rsidR="003E186F" w:rsidRPr="003C505A" w:rsidRDefault="003E186F" w:rsidP="003E186F">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Mr. Chris Wilkes</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District Six</w:t>
      </w:r>
    </w:p>
    <w:p w:rsidR="003E186F" w:rsidRPr="003C505A" w:rsidRDefault="003E186F" w:rsidP="003E186F">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Dr. Mark Bazzell</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Secretary to the Board</w:t>
      </w:r>
    </w:p>
    <w:p w:rsidR="003E186F" w:rsidRPr="003C505A" w:rsidRDefault="003E186F" w:rsidP="003E186F">
      <w:pPr>
        <w:spacing w:after="0" w:line="240" w:lineRule="auto"/>
        <w:rPr>
          <w:rFonts w:ascii="Times New Roman" w:eastAsia="Times New Roman" w:hAnsi="Times New Roman" w:cs="Times New Roman"/>
          <w:sz w:val="24"/>
          <w:szCs w:val="24"/>
        </w:rPr>
      </w:pPr>
    </w:p>
    <w:p w:rsidR="003E186F" w:rsidRDefault="003E186F" w:rsidP="003E186F">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2.  The meeting was called to order by the President, Rev. Earnest Green and the invoca</w:t>
      </w:r>
      <w:r>
        <w:rPr>
          <w:rFonts w:ascii="Times New Roman" w:eastAsia="Times New Roman" w:hAnsi="Times New Roman" w:cs="Times New Roman"/>
          <w:sz w:val="24"/>
          <w:szCs w:val="24"/>
        </w:rPr>
        <w:t xml:space="preserve">tion was given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w:t>
      </w:r>
    </w:p>
    <w:p w:rsidR="003E186F" w:rsidRDefault="003E186F" w:rsidP="003E186F">
      <w:pPr>
        <w:spacing w:after="0" w:line="240" w:lineRule="auto"/>
        <w:rPr>
          <w:rFonts w:ascii="Times New Roman" w:eastAsia="Times New Roman" w:hAnsi="Times New Roman" w:cs="Times New Roman"/>
          <w:sz w:val="24"/>
          <w:szCs w:val="24"/>
        </w:rPr>
      </w:pPr>
    </w:p>
    <w:p w:rsidR="003E186F" w:rsidRDefault="003E186F" w:rsidP="003E18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On a motion made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seconded by Mr. Wilkes the Board approved the minutes of March 19, 2012.</w:t>
      </w:r>
    </w:p>
    <w:p w:rsidR="003E186F" w:rsidRDefault="003E186F" w:rsidP="003E186F">
      <w:pPr>
        <w:spacing w:after="0" w:line="240" w:lineRule="auto"/>
        <w:rPr>
          <w:rFonts w:ascii="Times New Roman" w:eastAsia="Times New Roman" w:hAnsi="Times New Roman" w:cs="Times New Roman"/>
          <w:sz w:val="24"/>
          <w:szCs w:val="24"/>
        </w:rPr>
      </w:pPr>
    </w:p>
    <w:p w:rsidR="003E186F" w:rsidRDefault="003E186F" w:rsidP="003E18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Hearing of Delegations and Communications</w:t>
      </w:r>
    </w:p>
    <w:p w:rsidR="003E186F" w:rsidRDefault="003E186F" w:rsidP="003E186F">
      <w:pPr>
        <w:spacing w:after="0" w:line="240" w:lineRule="auto"/>
        <w:rPr>
          <w:rFonts w:ascii="Times New Roman" w:eastAsia="Times New Roman" w:hAnsi="Times New Roman" w:cs="Times New Roman"/>
          <w:sz w:val="24"/>
          <w:szCs w:val="24"/>
        </w:rPr>
      </w:pPr>
    </w:p>
    <w:p w:rsidR="003E186F" w:rsidRDefault="003E186F" w:rsidP="003E18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On a motion made by Rev. Reynolds, seconded by Mrs. Steed the Board approved the Agenda with the addition of one item under personnel.</w:t>
      </w:r>
    </w:p>
    <w:p w:rsidR="003E186F" w:rsidRDefault="003E186F" w:rsidP="003E186F">
      <w:pPr>
        <w:spacing w:after="0" w:line="240" w:lineRule="auto"/>
        <w:rPr>
          <w:rFonts w:ascii="Times New Roman" w:eastAsia="Times New Roman" w:hAnsi="Times New Roman" w:cs="Times New Roman"/>
          <w:sz w:val="24"/>
          <w:szCs w:val="24"/>
        </w:rPr>
      </w:pPr>
    </w:p>
    <w:p w:rsidR="003E186F" w:rsidRDefault="003E186F" w:rsidP="003E18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Unfinished Business – None</w:t>
      </w:r>
    </w:p>
    <w:p w:rsidR="003E186F" w:rsidRDefault="003E186F" w:rsidP="003E186F">
      <w:pPr>
        <w:spacing w:after="0" w:line="240" w:lineRule="auto"/>
        <w:rPr>
          <w:rFonts w:ascii="Times New Roman" w:eastAsia="Times New Roman" w:hAnsi="Times New Roman" w:cs="Times New Roman"/>
          <w:sz w:val="24"/>
          <w:szCs w:val="24"/>
        </w:rPr>
      </w:pPr>
    </w:p>
    <w:p w:rsidR="003E186F" w:rsidRDefault="003E186F" w:rsidP="003E18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New Business</w:t>
      </w:r>
    </w:p>
    <w:p w:rsidR="003E186F" w:rsidRDefault="003E186F" w:rsidP="003E186F">
      <w:pPr>
        <w:spacing w:after="0" w:line="240" w:lineRule="auto"/>
        <w:rPr>
          <w:rFonts w:ascii="Times New Roman" w:eastAsia="Times New Roman" w:hAnsi="Times New Roman" w:cs="Times New Roman"/>
          <w:sz w:val="24"/>
          <w:szCs w:val="24"/>
        </w:rPr>
      </w:pPr>
    </w:p>
    <w:p w:rsidR="003E186F" w:rsidRDefault="003E186F"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 motion made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seconded by Rev. Reynolds the Board approved the Financial Statement and Bank Reconcilement for the month of March, 2012.</w:t>
      </w:r>
    </w:p>
    <w:p w:rsidR="003E186F" w:rsidRDefault="003E186F" w:rsidP="003E186F">
      <w:pPr>
        <w:spacing w:after="0" w:line="240" w:lineRule="auto"/>
        <w:ind w:left="720"/>
        <w:rPr>
          <w:rFonts w:ascii="Times New Roman" w:eastAsia="Times New Roman" w:hAnsi="Times New Roman" w:cs="Times New Roman"/>
          <w:sz w:val="24"/>
          <w:szCs w:val="24"/>
        </w:rPr>
      </w:pPr>
    </w:p>
    <w:p w:rsidR="003E186F" w:rsidRDefault="003E186F"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 motion made by Mr. Wilkes, seconded by Rev. Reynolds the Board approved payment of payrolls for the month of March and account run dates of 3/16/12, 3/27/12 and 4/4/12.</w:t>
      </w:r>
    </w:p>
    <w:p w:rsidR="00FF0C21" w:rsidRPr="00FF0C21" w:rsidRDefault="00FF0C21" w:rsidP="00FF0C21">
      <w:pPr>
        <w:pStyle w:val="ListParagraph"/>
        <w:rPr>
          <w:rFonts w:ascii="Times New Roman" w:eastAsia="Times New Roman" w:hAnsi="Times New Roman" w:cs="Times New Roman"/>
          <w:sz w:val="24"/>
          <w:szCs w:val="24"/>
        </w:rPr>
      </w:pPr>
    </w:p>
    <w:p w:rsidR="00FF0C21" w:rsidRDefault="00FF0C21"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Rev. Reynolds, seconded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xml:space="preserve"> the Board approved the student transfer requests as presented.</w:t>
      </w:r>
    </w:p>
    <w:p w:rsidR="00FF0C21" w:rsidRPr="00FF0C21" w:rsidRDefault="00FF0C21" w:rsidP="00FF0C21">
      <w:pPr>
        <w:pStyle w:val="ListParagraph"/>
        <w:rPr>
          <w:rFonts w:ascii="Times New Roman" w:eastAsia="Times New Roman" w:hAnsi="Times New Roman" w:cs="Times New Roman"/>
          <w:sz w:val="24"/>
          <w:szCs w:val="24"/>
        </w:rPr>
      </w:pPr>
    </w:p>
    <w:p w:rsidR="00FF0C21" w:rsidRDefault="00FF0C21"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Bazzell updated the Board on the status of the capital projects.</w:t>
      </w:r>
    </w:p>
    <w:p w:rsidR="00FF0C21" w:rsidRPr="00FF0C21" w:rsidRDefault="00FF0C21" w:rsidP="00FF0C21">
      <w:pPr>
        <w:pStyle w:val="ListParagraph"/>
        <w:rPr>
          <w:rFonts w:ascii="Times New Roman" w:eastAsia="Times New Roman" w:hAnsi="Times New Roman" w:cs="Times New Roman"/>
          <w:sz w:val="24"/>
          <w:szCs w:val="24"/>
        </w:rPr>
      </w:pPr>
    </w:p>
    <w:p w:rsidR="00FF0C21" w:rsidRDefault="00FF0C21"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Rev. Reynolds the Board approved the resolution for Teacher Appreciation Week, May 7-11, 2012.</w:t>
      </w:r>
    </w:p>
    <w:p w:rsidR="00FF0C21" w:rsidRPr="00FF0C21" w:rsidRDefault="00FF0C21" w:rsidP="00FF0C21">
      <w:pPr>
        <w:pStyle w:val="ListParagraph"/>
        <w:rPr>
          <w:rFonts w:ascii="Times New Roman" w:eastAsia="Times New Roman" w:hAnsi="Times New Roman" w:cs="Times New Roman"/>
          <w:sz w:val="24"/>
          <w:szCs w:val="24"/>
        </w:rPr>
      </w:pPr>
    </w:p>
    <w:p w:rsidR="00FF0C21" w:rsidRDefault="00FF0C21"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a  motion</w:t>
      </w:r>
      <w:proofErr w:type="gramEnd"/>
      <w:r>
        <w:rPr>
          <w:rFonts w:ascii="Times New Roman" w:eastAsia="Times New Roman" w:hAnsi="Times New Roman" w:cs="Times New Roman"/>
          <w:sz w:val="24"/>
          <w:szCs w:val="24"/>
        </w:rPr>
        <w:t xml:space="preserve"> made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xml:space="preserve">, seconded by Mrs. Steed the Board approved the renewal of the contract with </w:t>
      </w:r>
      <w:proofErr w:type="spellStart"/>
      <w:r>
        <w:rPr>
          <w:rFonts w:ascii="Times New Roman" w:eastAsia="Times New Roman" w:hAnsi="Times New Roman" w:cs="Times New Roman"/>
          <w:sz w:val="24"/>
          <w:szCs w:val="24"/>
        </w:rPr>
        <w:t>Dowdle</w:t>
      </w:r>
      <w:proofErr w:type="spellEnd"/>
      <w:r>
        <w:rPr>
          <w:rFonts w:ascii="Times New Roman" w:eastAsia="Times New Roman" w:hAnsi="Times New Roman" w:cs="Times New Roman"/>
          <w:sz w:val="24"/>
          <w:szCs w:val="24"/>
        </w:rPr>
        <w:t xml:space="preserve"> Propane for the 2012-2013 at $.445  per gallon (or less) over the OPIS price.</w:t>
      </w:r>
    </w:p>
    <w:p w:rsidR="00FF0C21" w:rsidRPr="00FF0C21" w:rsidRDefault="00FF0C21" w:rsidP="00FF0C21">
      <w:pPr>
        <w:pStyle w:val="ListParagraph"/>
        <w:rPr>
          <w:rFonts w:ascii="Times New Roman" w:eastAsia="Times New Roman" w:hAnsi="Times New Roman" w:cs="Times New Roman"/>
          <w:sz w:val="24"/>
          <w:szCs w:val="24"/>
        </w:rPr>
      </w:pPr>
    </w:p>
    <w:p w:rsidR="00FF0C21" w:rsidRDefault="00FF0C21"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Rev. Reynolds the Board awarded the bid for the walk-in freezer, walk-in cooler, and shelving for Goshen Elementary School to Dixie Store Fixtures for the total amount of $68,239.00.</w:t>
      </w:r>
    </w:p>
    <w:p w:rsidR="00FF0C21" w:rsidRPr="00FF0C21" w:rsidRDefault="00FF0C21" w:rsidP="00FF0C21">
      <w:pPr>
        <w:pStyle w:val="ListParagraph"/>
        <w:rPr>
          <w:rFonts w:ascii="Times New Roman" w:eastAsia="Times New Roman" w:hAnsi="Times New Roman" w:cs="Times New Roman"/>
          <w:sz w:val="24"/>
          <w:szCs w:val="24"/>
        </w:rPr>
      </w:pPr>
    </w:p>
    <w:p w:rsidR="00FF0C21" w:rsidRDefault="00FF0C21"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Rev. Reynolds, seconded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xml:space="preserve"> the Board approved for the CNP to provide breakfast and lunch as part of the Summer Feeding Program at Pike County Elementary School.</w:t>
      </w:r>
    </w:p>
    <w:p w:rsidR="00FF0C21" w:rsidRPr="00FF0C21" w:rsidRDefault="00FF0C21" w:rsidP="00FF0C21">
      <w:pPr>
        <w:pStyle w:val="ListParagraph"/>
        <w:rPr>
          <w:rFonts w:ascii="Times New Roman" w:eastAsia="Times New Roman" w:hAnsi="Times New Roman" w:cs="Times New Roman"/>
          <w:sz w:val="24"/>
          <w:szCs w:val="24"/>
        </w:rPr>
      </w:pPr>
    </w:p>
    <w:p w:rsidR="00FF0C21" w:rsidRDefault="00187EBC"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Rev. Reynolds, seconded by Mrs. Steed the Board approved the request for Pike County Gospel Choir to travel to Huntsville May 5</w:t>
      </w:r>
      <w:r w:rsidRPr="00187EB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through May 6</w:t>
      </w:r>
      <w:r w:rsidRPr="00187EB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There is no cost to the district.</w:t>
      </w:r>
    </w:p>
    <w:p w:rsidR="00187EBC" w:rsidRPr="00187EBC" w:rsidRDefault="00187EBC" w:rsidP="00187EBC">
      <w:pPr>
        <w:pStyle w:val="ListParagraph"/>
        <w:rPr>
          <w:rFonts w:ascii="Times New Roman" w:eastAsia="Times New Roman" w:hAnsi="Times New Roman" w:cs="Times New Roman"/>
          <w:sz w:val="24"/>
          <w:szCs w:val="24"/>
        </w:rPr>
      </w:pPr>
    </w:p>
    <w:p w:rsidR="00187EBC" w:rsidRDefault="00187EBC"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seconded by Rev. Reynolds the Board approved for Cristin Dillard and Kimberly Dunn to attend 2012 Alabama Education Technology Conference June 12-15, 2012 in Trussville, Alabama.  Cristin and Kimberly will be presenting at the conference.  Expenses will be paid by Title I.</w:t>
      </w:r>
    </w:p>
    <w:p w:rsidR="00187EBC" w:rsidRPr="00187EBC" w:rsidRDefault="00187EBC" w:rsidP="00187EBC">
      <w:pPr>
        <w:pStyle w:val="ListParagraph"/>
        <w:rPr>
          <w:rFonts w:ascii="Times New Roman" w:eastAsia="Times New Roman" w:hAnsi="Times New Roman" w:cs="Times New Roman"/>
          <w:sz w:val="24"/>
          <w:szCs w:val="24"/>
        </w:rPr>
      </w:pPr>
    </w:p>
    <w:p w:rsidR="00187EBC" w:rsidRDefault="00187EBC"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 Wilkes, seconded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xml:space="preserve"> the Board approved for Dr. Weeks, Major Lane, Shondra Whitaker, Willie Wright, Lee Scott and Dr. Hall to attend the Mega Conference being held in Mobile, Alabama July 16-20, 2012.  Expenses will be paid from Title I funds.</w:t>
      </w:r>
    </w:p>
    <w:p w:rsidR="00187EBC" w:rsidRPr="00187EBC" w:rsidRDefault="00187EBC" w:rsidP="00187EBC">
      <w:pPr>
        <w:pStyle w:val="ListParagraph"/>
        <w:rPr>
          <w:rFonts w:ascii="Times New Roman" w:eastAsia="Times New Roman" w:hAnsi="Times New Roman" w:cs="Times New Roman"/>
          <w:sz w:val="24"/>
          <w:szCs w:val="24"/>
        </w:rPr>
      </w:pPr>
    </w:p>
    <w:p w:rsidR="00187EBC" w:rsidRDefault="00B76FCE"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Rev. Reynolds, seconded by Mrs. Steed the Board approved for Donnella Carter, Wanda Corley, Anita Grant, Elizabeth Grubbs, Mark Head, Major Lane, Shantell Rouse, Lee Scott, Julie Simmons, Dr. Weeks, Shondra Whitaker and Willie Wright to attend all or portions of the 41</w:t>
      </w:r>
      <w:r w:rsidRPr="00B76FC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CLAS Annual Convention being held in Montgomery, AL, June 24-27, 2012.  Expenses will be paid from Title I, Title XII, and IDEA funds.</w:t>
      </w:r>
    </w:p>
    <w:p w:rsidR="00B76FCE" w:rsidRPr="00B76FCE" w:rsidRDefault="00B76FCE" w:rsidP="00B76FCE">
      <w:pPr>
        <w:pStyle w:val="ListParagraph"/>
        <w:rPr>
          <w:rFonts w:ascii="Times New Roman" w:eastAsia="Times New Roman" w:hAnsi="Times New Roman" w:cs="Times New Roman"/>
          <w:sz w:val="24"/>
          <w:szCs w:val="24"/>
        </w:rPr>
      </w:pPr>
    </w:p>
    <w:p w:rsidR="00B76FCE" w:rsidRDefault="00B76FCE"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xml:space="preserve">, seconded by Rev. Reynolds the Board approved the 2012-2013 Attendance </w:t>
      </w:r>
      <w:proofErr w:type="gramStart"/>
      <w:r>
        <w:rPr>
          <w:rFonts w:ascii="Times New Roman" w:eastAsia="Times New Roman" w:hAnsi="Times New Roman" w:cs="Times New Roman"/>
          <w:sz w:val="24"/>
          <w:szCs w:val="24"/>
        </w:rPr>
        <w:t>Calendar</w:t>
      </w:r>
      <w:proofErr w:type="gramEnd"/>
      <w:r>
        <w:rPr>
          <w:rFonts w:ascii="Times New Roman" w:eastAsia="Times New Roman" w:hAnsi="Times New Roman" w:cs="Times New Roman"/>
          <w:sz w:val="24"/>
          <w:szCs w:val="24"/>
        </w:rPr>
        <w:t xml:space="preserve"> for Pike County Board of Education.</w:t>
      </w:r>
    </w:p>
    <w:p w:rsidR="00B76FCE" w:rsidRPr="00B76FCE" w:rsidRDefault="00B76FCE" w:rsidP="00B76FCE">
      <w:pPr>
        <w:pStyle w:val="ListParagraph"/>
        <w:rPr>
          <w:rFonts w:ascii="Times New Roman" w:eastAsia="Times New Roman" w:hAnsi="Times New Roman" w:cs="Times New Roman"/>
          <w:sz w:val="24"/>
          <w:szCs w:val="24"/>
        </w:rPr>
      </w:pPr>
    </w:p>
    <w:p w:rsidR="00B76FCE" w:rsidRDefault="00B76FCE"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Mrs. Steed, seconded by Mr. Wilkes the </w:t>
      </w:r>
      <w:r w:rsidR="00353E27">
        <w:rPr>
          <w:rFonts w:ascii="Times New Roman" w:eastAsia="Times New Roman" w:hAnsi="Times New Roman" w:cs="Times New Roman"/>
          <w:sz w:val="24"/>
          <w:szCs w:val="24"/>
        </w:rPr>
        <w:t xml:space="preserve">Board approved a new math curriculum and course sequencing including </w:t>
      </w:r>
      <w:r w:rsidR="002623AD">
        <w:rPr>
          <w:rFonts w:ascii="Times New Roman" w:eastAsia="Times New Roman" w:hAnsi="Times New Roman" w:cs="Times New Roman"/>
          <w:sz w:val="24"/>
          <w:szCs w:val="24"/>
        </w:rPr>
        <w:t>high school graduation requirements.</w:t>
      </w:r>
      <w:r w:rsidR="00353E27">
        <w:rPr>
          <w:rFonts w:ascii="Times New Roman" w:eastAsia="Times New Roman" w:hAnsi="Times New Roman" w:cs="Times New Roman"/>
          <w:sz w:val="24"/>
          <w:szCs w:val="24"/>
        </w:rPr>
        <w:t xml:space="preserve"> </w:t>
      </w:r>
    </w:p>
    <w:p w:rsidR="00B76FCE" w:rsidRPr="00B76FCE" w:rsidRDefault="00B76FCE" w:rsidP="00B76FCE">
      <w:pPr>
        <w:pStyle w:val="ListParagraph"/>
        <w:rPr>
          <w:rFonts w:ascii="Times New Roman" w:eastAsia="Times New Roman" w:hAnsi="Times New Roman" w:cs="Times New Roman"/>
          <w:sz w:val="24"/>
          <w:szCs w:val="24"/>
        </w:rPr>
      </w:pPr>
    </w:p>
    <w:p w:rsidR="00B76FCE" w:rsidRDefault="00B76FCE" w:rsidP="003E186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Rev. Reynolds, seconded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xml:space="preserve"> the Board approved the recommendation of the text book committee for Math Books.</w:t>
      </w:r>
    </w:p>
    <w:p w:rsidR="00B76FCE" w:rsidRDefault="00B76FCE" w:rsidP="007D660E">
      <w:pPr>
        <w:rPr>
          <w:rFonts w:ascii="Times New Roman" w:eastAsia="Times New Roman" w:hAnsi="Times New Roman" w:cs="Times New Roman"/>
          <w:sz w:val="24"/>
          <w:szCs w:val="24"/>
        </w:rPr>
      </w:pPr>
    </w:p>
    <w:p w:rsidR="002623AD" w:rsidRDefault="002623AD" w:rsidP="007D660E">
      <w:pPr>
        <w:rPr>
          <w:rFonts w:ascii="Times New Roman" w:eastAsia="Times New Roman" w:hAnsi="Times New Roman" w:cs="Times New Roman"/>
          <w:sz w:val="24"/>
          <w:szCs w:val="24"/>
        </w:rPr>
      </w:pPr>
    </w:p>
    <w:p w:rsidR="002623AD" w:rsidRPr="007D660E" w:rsidRDefault="002623AD" w:rsidP="007D660E">
      <w:pPr>
        <w:rPr>
          <w:rFonts w:ascii="Times New Roman" w:eastAsia="Times New Roman" w:hAnsi="Times New Roman" w:cs="Times New Roman"/>
          <w:sz w:val="24"/>
          <w:szCs w:val="24"/>
        </w:rPr>
      </w:pPr>
    </w:p>
    <w:p w:rsidR="007D660E" w:rsidRDefault="007D660E" w:rsidP="007D6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Personnel</w:t>
      </w:r>
    </w:p>
    <w:p w:rsidR="007D660E" w:rsidRDefault="007D660E" w:rsidP="007D660E">
      <w:pPr>
        <w:spacing w:after="0" w:line="240" w:lineRule="auto"/>
        <w:rPr>
          <w:rFonts w:ascii="Times New Roman" w:eastAsia="Times New Roman" w:hAnsi="Times New Roman" w:cs="Times New Roman"/>
          <w:sz w:val="24"/>
          <w:szCs w:val="24"/>
        </w:rPr>
      </w:pPr>
    </w:p>
    <w:p w:rsidR="007D660E" w:rsidRDefault="007D660E" w:rsidP="007D660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 motion made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seconded by Rev. Reynolds the Board approved th</w:t>
      </w:r>
      <w:r w:rsidR="00353E27">
        <w:rPr>
          <w:rFonts w:ascii="Times New Roman" w:eastAsia="Times New Roman" w:hAnsi="Times New Roman" w:cs="Times New Roman"/>
          <w:sz w:val="24"/>
          <w:szCs w:val="24"/>
        </w:rPr>
        <w:t>e recommendation to terminate a probationary</w:t>
      </w:r>
      <w:r>
        <w:rPr>
          <w:rFonts w:ascii="Times New Roman" w:eastAsia="Times New Roman" w:hAnsi="Times New Roman" w:cs="Times New Roman"/>
          <w:sz w:val="24"/>
          <w:szCs w:val="24"/>
        </w:rPr>
        <w:t xml:space="preserve"> employee</w:t>
      </w:r>
      <w:r w:rsidR="00353E27">
        <w:rPr>
          <w:rFonts w:ascii="Times New Roman" w:eastAsia="Times New Roman" w:hAnsi="Times New Roman" w:cs="Times New Roman"/>
          <w:sz w:val="24"/>
          <w:szCs w:val="24"/>
        </w:rPr>
        <w:t xml:space="preserve"> and to provide the employee with a 15 day notice. </w:t>
      </w:r>
    </w:p>
    <w:p w:rsidR="007D660E" w:rsidRPr="007D660E" w:rsidRDefault="007D660E" w:rsidP="007D660E">
      <w:pPr>
        <w:rPr>
          <w:rFonts w:ascii="Times New Roman" w:eastAsia="Times New Roman" w:hAnsi="Times New Roman" w:cs="Times New Roman"/>
          <w:sz w:val="24"/>
          <w:szCs w:val="24"/>
        </w:rPr>
      </w:pPr>
    </w:p>
    <w:p w:rsidR="00B76FCE" w:rsidRDefault="00B76FCE" w:rsidP="00B76FCE">
      <w:pPr>
        <w:spacing w:after="0" w:line="240" w:lineRule="auto"/>
        <w:ind w:left="720"/>
        <w:rPr>
          <w:rFonts w:ascii="Times New Roman" w:eastAsia="Times New Roman" w:hAnsi="Times New Roman" w:cs="Times New Roman"/>
          <w:sz w:val="24"/>
          <w:szCs w:val="24"/>
        </w:rPr>
      </w:pPr>
    </w:p>
    <w:p w:rsidR="00B76FCE" w:rsidRPr="00B76FCE" w:rsidRDefault="00B76FCE" w:rsidP="00B76FC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 motion made by Mr. Wilkes, seconded by Rev. Reynolds the Board approved the retirement of Martha Harden as Social Studies teacher at Pike County High School effective May 31, 2012.</w:t>
      </w:r>
    </w:p>
    <w:p w:rsidR="00B76FCE" w:rsidRDefault="00B76FCE" w:rsidP="00B76FCE">
      <w:pPr>
        <w:spacing w:after="0" w:line="240" w:lineRule="auto"/>
        <w:ind w:left="720"/>
        <w:rPr>
          <w:rFonts w:ascii="Times New Roman" w:eastAsia="Times New Roman" w:hAnsi="Times New Roman" w:cs="Times New Roman"/>
          <w:sz w:val="24"/>
          <w:szCs w:val="24"/>
        </w:rPr>
      </w:pPr>
    </w:p>
    <w:p w:rsidR="00B76FCE" w:rsidRDefault="00B76FCE" w:rsidP="00B76FC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 motion made by Mr. Wilkes, seconded by Rev. Reynolds the Board approved the retirement of Sylvia Helms as Art Teacher at Pike County High School effective May 25, 2012.</w:t>
      </w:r>
    </w:p>
    <w:p w:rsidR="00B76FCE" w:rsidRPr="00B76FCE" w:rsidRDefault="00B76FCE" w:rsidP="00B76FCE">
      <w:pPr>
        <w:pStyle w:val="ListParagraph"/>
        <w:rPr>
          <w:rFonts w:ascii="Times New Roman" w:eastAsia="Times New Roman" w:hAnsi="Times New Roman" w:cs="Times New Roman"/>
          <w:sz w:val="24"/>
          <w:szCs w:val="24"/>
        </w:rPr>
      </w:pPr>
    </w:p>
    <w:p w:rsidR="00B76FCE" w:rsidRDefault="00B76FCE" w:rsidP="00B76FC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Mrs. Steed, seconded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xml:space="preserve"> the Board accepted the resignation from Ashley </w:t>
      </w:r>
      <w:proofErr w:type="spellStart"/>
      <w:r>
        <w:rPr>
          <w:rFonts w:ascii="Times New Roman" w:eastAsia="Times New Roman" w:hAnsi="Times New Roman" w:cs="Times New Roman"/>
          <w:sz w:val="24"/>
          <w:szCs w:val="24"/>
        </w:rPr>
        <w:t>Gallimore</w:t>
      </w:r>
      <w:proofErr w:type="spellEnd"/>
      <w:r>
        <w:rPr>
          <w:rFonts w:ascii="Times New Roman" w:eastAsia="Times New Roman" w:hAnsi="Times New Roman" w:cs="Times New Roman"/>
          <w:sz w:val="24"/>
          <w:szCs w:val="24"/>
        </w:rPr>
        <w:t xml:space="preserve"> as Math Teacher at Pike County High School effective May 24, 2012.</w:t>
      </w:r>
    </w:p>
    <w:p w:rsidR="00B76FCE" w:rsidRPr="00B76FCE" w:rsidRDefault="00B76FCE" w:rsidP="00B76FCE">
      <w:pPr>
        <w:pStyle w:val="ListParagraph"/>
        <w:rPr>
          <w:rFonts w:ascii="Times New Roman" w:eastAsia="Times New Roman" w:hAnsi="Times New Roman" w:cs="Times New Roman"/>
          <w:sz w:val="24"/>
          <w:szCs w:val="24"/>
        </w:rPr>
      </w:pPr>
    </w:p>
    <w:p w:rsidR="00B76FCE" w:rsidRDefault="00B76FCE" w:rsidP="00B76FC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Mrs. Steed, seconded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xml:space="preserve"> the Board accepted the resignation from Lesley Johns as Bookkeeper from Goshen Elementary School effective March 13, 2012.</w:t>
      </w:r>
    </w:p>
    <w:p w:rsidR="00B76FCE" w:rsidRPr="00B76FCE" w:rsidRDefault="00B76FCE" w:rsidP="00B76FCE">
      <w:pPr>
        <w:pStyle w:val="ListParagraph"/>
        <w:rPr>
          <w:rFonts w:ascii="Times New Roman" w:eastAsia="Times New Roman" w:hAnsi="Times New Roman" w:cs="Times New Roman"/>
          <w:sz w:val="24"/>
          <w:szCs w:val="24"/>
        </w:rPr>
      </w:pPr>
    </w:p>
    <w:p w:rsidR="00B76FCE" w:rsidRDefault="008327FB" w:rsidP="00B76FC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Rev. Reynolds, seconded by Mr. Wilkes the Board accepted the retirement of Leroy Bryant as bus driver effective the end of May, 2012.</w:t>
      </w:r>
    </w:p>
    <w:p w:rsidR="008327FB" w:rsidRPr="008327FB" w:rsidRDefault="008327FB" w:rsidP="008327FB">
      <w:pPr>
        <w:pStyle w:val="ListParagraph"/>
        <w:rPr>
          <w:rFonts w:ascii="Times New Roman" w:eastAsia="Times New Roman" w:hAnsi="Times New Roman" w:cs="Times New Roman"/>
          <w:sz w:val="24"/>
          <w:szCs w:val="24"/>
        </w:rPr>
      </w:pPr>
    </w:p>
    <w:p w:rsidR="008327FB" w:rsidRDefault="008327FB" w:rsidP="00B76FC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 Wilkes, seconded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xml:space="preserve"> the Board approved the hiring of Jennifer Garrett as Bookkeeper at Goshen High School to begin on May 1, 2012.</w:t>
      </w:r>
    </w:p>
    <w:p w:rsidR="007D660E" w:rsidRPr="007D660E" w:rsidRDefault="007D660E" w:rsidP="007D660E">
      <w:pPr>
        <w:pStyle w:val="ListParagraph"/>
        <w:rPr>
          <w:rFonts w:ascii="Times New Roman" w:eastAsia="Times New Roman" w:hAnsi="Times New Roman" w:cs="Times New Roman"/>
          <w:sz w:val="24"/>
          <w:szCs w:val="24"/>
        </w:rPr>
      </w:pPr>
    </w:p>
    <w:p w:rsidR="007D660E" w:rsidRDefault="007D660E" w:rsidP="00B76FC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Mrs. Steed, seconded by Rev. Reynolds the Board approved temporary, part-time office workers at Goshen Elementary School.</w:t>
      </w:r>
    </w:p>
    <w:p w:rsidR="007D660E" w:rsidRDefault="007D660E" w:rsidP="007D660E">
      <w:pPr>
        <w:spacing w:after="0" w:line="240" w:lineRule="auto"/>
        <w:rPr>
          <w:rFonts w:ascii="Times New Roman" w:eastAsia="Times New Roman" w:hAnsi="Times New Roman" w:cs="Times New Roman"/>
          <w:sz w:val="24"/>
          <w:szCs w:val="24"/>
        </w:rPr>
      </w:pPr>
    </w:p>
    <w:p w:rsidR="007D660E" w:rsidRDefault="007D660E" w:rsidP="007D660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Rev. Reynolds, seconded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xml:space="preserve"> the Board accepted the resignation of Rodney Dollar effective March 19, 2012.</w:t>
      </w:r>
    </w:p>
    <w:p w:rsidR="007D660E" w:rsidRPr="007D660E" w:rsidRDefault="007D660E" w:rsidP="007D660E">
      <w:pPr>
        <w:pStyle w:val="ListParagraph"/>
        <w:rPr>
          <w:rFonts w:ascii="Times New Roman" w:eastAsia="Times New Roman" w:hAnsi="Times New Roman" w:cs="Times New Roman"/>
          <w:sz w:val="24"/>
          <w:szCs w:val="24"/>
        </w:rPr>
      </w:pPr>
    </w:p>
    <w:p w:rsidR="007D660E" w:rsidRDefault="007D660E" w:rsidP="007D6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Business by members of the Board and Superintendent of Education not included on the agenda.   Dr. Bazzell requested approval of an overnight trip for the Goshen High School Baseball team for April 19-20, 2012.  On a motion made by Mr. Wilkes, seconded by Mrs. Steed the Board approved the trip.</w:t>
      </w:r>
    </w:p>
    <w:p w:rsidR="007D660E" w:rsidRDefault="007D660E" w:rsidP="007D660E">
      <w:pPr>
        <w:spacing w:after="0" w:line="240" w:lineRule="auto"/>
        <w:rPr>
          <w:rFonts w:ascii="Times New Roman" w:eastAsia="Times New Roman" w:hAnsi="Times New Roman" w:cs="Times New Roman"/>
          <w:sz w:val="24"/>
          <w:szCs w:val="24"/>
        </w:rPr>
      </w:pPr>
    </w:p>
    <w:p w:rsidR="007D660E" w:rsidRPr="00F7656C" w:rsidRDefault="007D660E" w:rsidP="007D6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With no other business to come before the Board, Rev. Reynolds made a motion to adjourn, seconded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The Board adjourned at 6:15 p.m.</w:t>
      </w:r>
    </w:p>
    <w:p w:rsidR="007D660E" w:rsidRDefault="007D660E" w:rsidP="007D660E">
      <w:pPr>
        <w:spacing w:after="0" w:line="240" w:lineRule="auto"/>
        <w:rPr>
          <w:rFonts w:ascii="Times New Roman" w:eastAsia="Times New Roman" w:hAnsi="Times New Roman" w:cs="Times New Roman"/>
          <w:sz w:val="24"/>
          <w:szCs w:val="24"/>
        </w:rPr>
      </w:pPr>
    </w:p>
    <w:p w:rsidR="007D660E" w:rsidRDefault="007D660E" w:rsidP="007D6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ATTEST:</w:t>
      </w:r>
    </w:p>
    <w:p w:rsidR="007D660E" w:rsidRDefault="007D660E" w:rsidP="007D660E">
      <w:pPr>
        <w:spacing w:after="0" w:line="240" w:lineRule="auto"/>
        <w:rPr>
          <w:rFonts w:ascii="Times New Roman" w:eastAsia="Times New Roman" w:hAnsi="Times New Roman" w:cs="Times New Roman"/>
          <w:sz w:val="24"/>
          <w:szCs w:val="24"/>
        </w:rPr>
      </w:pPr>
    </w:p>
    <w:p w:rsidR="007D660E" w:rsidRDefault="007D660E" w:rsidP="007D6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______________________________</w:t>
      </w:r>
    </w:p>
    <w:p w:rsidR="007D660E" w:rsidRPr="007D660E" w:rsidRDefault="007D660E" w:rsidP="007D6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Mark Bazzell,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Rev. Earnest Green, President</w:t>
      </w:r>
    </w:p>
    <w:p w:rsidR="007D660E" w:rsidRPr="007D660E" w:rsidRDefault="007D660E" w:rsidP="007D660E">
      <w:pPr>
        <w:pStyle w:val="ListParagraph"/>
        <w:rPr>
          <w:rFonts w:ascii="Times New Roman" w:eastAsia="Times New Roman" w:hAnsi="Times New Roman" w:cs="Times New Roman"/>
          <w:sz w:val="24"/>
          <w:szCs w:val="24"/>
        </w:rPr>
      </w:pPr>
    </w:p>
    <w:p w:rsidR="007D660E" w:rsidRPr="007D660E" w:rsidRDefault="007D660E" w:rsidP="007D660E">
      <w:pPr>
        <w:spacing w:after="0" w:line="240" w:lineRule="auto"/>
        <w:rPr>
          <w:rFonts w:ascii="Times New Roman" w:eastAsia="Times New Roman" w:hAnsi="Times New Roman" w:cs="Times New Roman"/>
          <w:sz w:val="24"/>
          <w:szCs w:val="24"/>
        </w:rPr>
      </w:pPr>
    </w:p>
    <w:p w:rsidR="00B76FCE" w:rsidRDefault="00B76FCE" w:rsidP="00B76FCE">
      <w:pPr>
        <w:spacing w:after="0" w:line="240" w:lineRule="auto"/>
        <w:rPr>
          <w:rFonts w:ascii="Times New Roman" w:eastAsia="Times New Roman" w:hAnsi="Times New Roman" w:cs="Times New Roman"/>
          <w:sz w:val="24"/>
          <w:szCs w:val="24"/>
        </w:rPr>
      </w:pPr>
    </w:p>
    <w:p w:rsidR="00B76FCE" w:rsidRPr="00B76FCE" w:rsidRDefault="00B76FCE" w:rsidP="00B76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E186F" w:rsidRPr="003E186F" w:rsidRDefault="003E186F" w:rsidP="003E186F">
      <w:pPr>
        <w:rPr>
          <w:b/>
        </w:rPr>
      </w:pPr>
    </w:p>
    <w:sectPr w:rsidR="003E186F" w:rsidRPr="003E18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68" w:rsidRDefault="00355F68" w:rsidP="00355F68">
      <w:pPr>
        <w:spacing w:after="0" w:line="240" w:lineRule="auto"/>
      </w:pPr>
      <w:r>
        <w:separator/>
      </w:r>
    </w:p>
  </w:endnote>
  <w:endnote w:type="continuationSeparator" w:id="0">
    <w:p w:rsidR="00355F68" w:rsidRDefault="00355F68" w:rsidP="0035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95706"/>
      <w:docPartObj>
        <w:docPartGallery w:val="Page Numbers (Bottom of Page)"/>
        <w:docPartUnique/>
      </w:docPartObj>
    </w:sdtPr>
    <w:sdtEndPr/>
    <w:sdtContent>
      <w:sdt>
        <w:sdtPr>
          <w:id w:val="98381352"/>
          <w:docPartObj>
            <w:docPartGallery w:val="Page Numbers (Top of Page)"/>
            <w:docPartUnique/>
          </w:docPartObj>
        </w:sdtPr>
        <w:sdtEndPr/>
        <w:sdtContent>
          <w:p w:rsidR="00355F68" w:rsidRDefault="00355F6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623AD">
              <w:rPr>
                <w:b/>
                <w:bCs/>
                <w:noProof/>
              </w:rPr>
              <w:t>4</w:t>
            </w:r>
            <w:r>
              <w:rPr>
                <w:b/>
                <w:bCs/>
                <w:sz w:val="24"/>
                <w:szCs w:val="24"/>
              </w:rPr>
              <w:fldChar w:fldCharType="end"/>
            </w:r>
            <w:r>
              <w:t xml:space="preserve"> of </w:t>
            </w:r>
            <w:r w:rsidR="002623AD">
              <w:rPr>
                <w:b/>
                <w:bCs/>
                <w:sz w:val="24"/>
                <w:szCs w:val="24"/>
              </w:rPr>
              <w:t>4</w:t>
            </w:r>
          </w:p>
          <w:bookmarkStart w:id="0" w:name="_GoBack" w:displacedByCustomXml="next"/>
          <w:bookmarkEnd w:id="0" w:displacedByCustomXml="next"/>
        </w:sdtContent>
      </w:sdt>
    </w:sdtContent>
  </w:sdt>
  <w:p w:rsidR="00355F68" w:rsidRDefault="00355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68" w:rsidRDefault="00355F68" w:rsidP="00355F68">
      <w:pPr>
        <w:spacing w:after="0" w:line="240" w:lineRule="auto"/>
      </w:pPr>
      <w:r>
        <w:separator/>
      </w:r>
    </w:p>
  </w:footnote>
  <w:footnote w:type="continuationSeparator" w:id="0">
    <w:p w:rsidR="00355F68" w:rsidRDefault="00355F68" w:rsidP="00355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EBE"/>
    <w:multiLevelType w:val="hybridMultilevel"/>
    <w:tmpl w:val="A5F052FC"/>
    <w:lvl w:ilvl="0" w:tplc="21C26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F92E1D"/>
    <w:multiLevelType w:val="hybridMultilevel"/>
    <w:tmpl w:val="FAE82216"/>
    <w:lvl w:ilvl="0" w:tplc="60EE2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6F"/>
    <w:rsid w:val="00187EBC"/>
    <w:rsid w:val="002623AD"/>
    <w:rsid w:val="00353E27"/>
    <w:rsid w:val="00355F68"/>
    <w:rsid w:val="0039240C"/>
    <w:rsid w:val="003E186F"/>
    <w:rsid w:val="007D660E"/>
    <w:rsid w:val="008327FB"/>
    <w:rsid w:val="00B76FCE"/>
    <w:rsid w:val="00FF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86F"/>
    <w:pPr>
      <w:spacing w:after="0" w:line="240" w:lineRule="auto"/>
    </w:pPr>
  </w:style>
  <w:style w:type="paragraph" w:styleId="ListParagraph">
    <w:name w:val="List Paragraph"/>
    <w:basedOn w:val="Normal"/>
    <w:uiPriority w:val="34"/>
    <w:qFormat/>
    <w:rsid w:val="003E186F"/>
    <w:pPr>
      <w:ind w:left="720"/>
      <w:contextualSpacing/>
    </w:pPr>
  </w:style>
  <w:style w:type="paragraph" w:styleId="BalloonText">
    <w:name w:val="Balloon Text"/>
    <w:basedOn w:val="Normal"/>
    <w:link w:val="BalloonTextChar"/>
    <w:uiPriority w:val="99"/>
    <w:semiHidden/>
    <w:unhideWhenUsed/>
    <w:rsid w:val="007D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60E"/>
    <w:rPr>
      <w:rFonts w:ascii="Tahoma" w:hAnsi="Tahoma" w:cs="Tahoma"/>
      <w:sz w:val="16"/>
      <w:szCs w:val="16"/>
    </w:rPr>
  </w:style>
  <w:style w:type="paragraph" w:styleId="Header">
    <w:name w:val="header"/>
    <w:basedOn w:val="Normal"/>
    <w:link w:val="HeaderChar"/>
    <w:uiPriority w:val="99"/>
    <w:unhideWhenUsed/>
    <w:rsid w:val="00355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F68"/>
  </w:style>
  <w:style w:type="paragraph" w:styleId="Footer">
    <w:name w:val="footer"/>
    <w:basedOn w:val="Normal"/>
    <w:link w:val="FooterChar"/>
    <w:uiPriority w:val="99"/>
    <w:unhideWhenUsed/>
    <w:rsid w:val="00355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86F"/>
    <w:pPr>
      <w:spacing w:after="0" w:line="240" w:lineRule="auto"/>
    </w:pPr>
  </w:style>
  <w:style w:type="paragraph" w:styleId="ListParagraph">
    <w:name w:val="List Paragraph"/>
    <w:basedOn w:val="Normal"/>
    <w:uiPriority w:val="34"/>
    <w:qFormat/>
    <w:rsid w:val="003E186F"/>
    <w:pPr>
      <w:ind w:left="720"/>
      <w:contextualSpacing/>
    </w:pPr>
  </w:style>
  <w:style w:type="paragraph" w:styleId="BalloonText">
    <w:name w:val="Balloon Text"/>
    <w:basedOn w:val="Normal"/>
    <w:link w:val="BalloonTextChar"/>
    <w:uiPriority w:val="99"/>
    <w:semiHidden/>
    <w:unhideWhenUsed/>
    <w:rsid w:val="007D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60E"/>
    <w:rPr>
      <w:rFonts w:ascii="Tahoma" w:hAnsi="Tahoma" w:cs="Tahoma"/>
      <w:sz w:val="16"/>
      <w:szCs w:val="16"/>
    </w:rPr>
  </w:style>
  <w:style w:type="paragraph" w:styleId="Header">
    <w:name w:val="header"/>
    <w:basedOn w:val="Normal"/>
    <w:link w:val="HeaderChar"/>
    <w:uiPriority w:val="99"/>
    <w:unhideWhenUsed/>
    <w:rsid w:val="00355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F68"/>
  </w:style>
  <w:style w:type="paragraph" w:styleId="Footer">
    <w:name w:val="footer"/>
    <w:basedOn w:val="Normal"/>
    <w:link w:val="FooterChar"/>
    <w:uiPriority w:val="99"/>
    <w:unhideWhenUsed/>
    <w:rsid w:val="00355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4</cp:revision>
  <cp:lastPrinted>2012-04-19T17:50:00Z</cp:lastPrinted>
  <dcterms:created xsi:type="dcterms:W3CDTF">2012-04-19T15:04:00Z</dcterms:created>
  <dcterms:modified xsi:type="dcterms:W3CDTF">2012-05-09T19:14:00Z</dcterms:modified>
</cp:coreProperties>
</file>